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FAA" w:rsidRPr="00E80FAA" w:rsidRDefault="00E80FAA" w:rsidP="00E80FAA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80FAA">
        <w:rPr>
          <w:rFonts w:ascii="Times New Roman" w:hAnsi="Times New Roman"/>
          <w:color w:val="000000" w:themeColor="text1"/>
          <w:sz w:val="28"/>
          <w:szCs w:val="28"/>
        </w:rPr>
        <w:t>Практическое задание 1</w:t>
      </w:r>
    </w:p>
    <w:p w:rsidR="00E80FAA" w:rsidRPr="00E80FAA" w:rsidRDefault="00E80FAA" w:rsidP="00E80FAA">
      <w:pPr>
        <w:jc w:val="center"/>
        <w:rPr>
          <w:rFonts w:ascii="Times New Roman" w:hAnsi="Times New Roman"/>
          <w:sz w:val="28"/>
          <w:szCs w:val="28"/>
        </w:rPr>
      </w:pPr>
      <w:r w:rsidRPr="00E80FAA">
        <w:rPr>
          <w:rFonts w:ascii="Times New Roman" w:hAnsi="Times New Roman"/>
          <w:sz w:val="28"/>
          <w:szCs w:val="28"/>
        </w:rPr>
        <w:t>Раздел 1. Развлечения</w:t>
      </w:r>
    </w:p>
    <w:p w:rsidR="00E80FAA" w:rsidRPr="00E80FAA" w:rsidRDefault="00E80FAA" w:rsidP="00E80FAA">
      <w:pPr>
        <w:jc w:val="center"/>
        <w:rPr>
          <w:rFonts w:ascii="Times New Roman" w:hAnsi="Times New Roman"/>
          <w:sz w:val="28"/>
          <w:szCs w:val="28"/>
        </w:rPr>
      </w:pPr>
      <w:r w:rsidRPr="00E80FAA">
        <w:rPr>
          <w:rFonts w:ascii="Times New Roman" w:hAnsi="Times New Roman"/>
          <w:sz w:val="28"/>
          <w:szCs w:val="28"/>
        </w:rPr>
        <w:t>1.1. Кино</w:t>
      </w:r>
    </w:p>
    <w:p w:rsidR="00E80FAA" w:rsidRPr="00E80FAA" w:rsidRDefault="00E80FAA" w:rsidP="00E80FAA">
      <w:pPr>
        <w:rPr>
          <w:rFonts w:ascii="Times New Roman" w:hAnsi="Times New Roman"/>
          <w:b/>
          <w:sz w:val="28"/>
          <w:szCs w:val="28"/>
        </w:rPr>
      </w:pPr>
      <w:r w:rsidRPr="00E80FAA">
        <w:rPr>
          <w:rFonts w:ascii="Times New Roman" w:hAnsi="Times New Roman"/>
          <w:b/>
          <w:sz w:val="28"/>
          <w:szCs w:val="28"/>
        </w:rPr>
        <w:t>Задание</w:t>
      </w:r>
    </w:p>
    <w:p w:rsidR="00E80FAA" w:rsidRPr="00E80FAA" w:rsidRDefault="00E80FAA" w:rsidP="00E80FAA">
      <w:pPr>
        <w:jc w:val="both"/>
        <w:rPr>
          <w:rFonts w:ascii="Times New Roman" w:hAnsi="Times New Roman"/>
          <w:sz w:val="28"/>
          <w:szCs w:val="28"/>
        </w:rPr>
      </w:pPr>
      <w:r w:rsidRPr="00E80FAA">
        <w:rPr>
          <w:rFonts w:ascii="Times New Roman" w:hAnsi="Times New Roman"/>
          <w:sz w:val="28"/>
          <w:szCs w:val="28"/>
        </w:rPr>
        <w:t xml:space="preserve">Дайте развернутые ответы на вопросы. Объем каждого ответа – 3–5 предложений. </w:t>
      </w:r>
    </w:p>
    <w:p w:rsidR="00E80FAA" w:rsidRPr="00E80FAA" w:rsidRDefault="00E80FAA" w:rsidP="00E80FAA">
      <w:pPr>
        <w:jc w:val="both"/>
        <w:rPr>
          <w:rFonts w:ascii="Times New Roman" w:hAnsi="Times New Roman"/>
          <w:sz w:val="28"/>
          <w:szCs w:val="28"/>
        </w:rPr>
      </w:pPr>
    </w:p>
    <w:p w:rsidR="00E80FAA" w:rsidRPr="00E80FAA" w:rsidRDefault="00E80FAA" w:rsidP="00E80FA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0FAA">
        <w:rPr>
          <w:rFonts w:ascii="Times New Roman" w:hAnsi="Times New Roman" w:cs="Times New Roman"/>
          <w:sz w:val="28"/>
          <w:szCs w:val="28"/>
          <w:lang w:val="en-US"/>
        </w:rPr>
        <w:t>What is your favorite type of film?</w:t>
      </w:r>
    </w:p>
    <w:p w:rsidR="00E80FAA" w:rsidRPr="00E80FAA" w:rsidRDefault="00E80FAA" w:rsidP="00E80FA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0FAA">
        <w:rPr>
          <w:rFonts w:ascii="Times New Roman" w:hAnsi="Times New Roman" w:cs="Times New Roman"/>
          <w:sz w:val="28"/>
          <w:szCs w:val="28"/>
          <w:lang w:val="en-US"/>
        </w:rPr>
        <w:t>How often do you go to the cinema?</w:t>
      </w:r>
    </w:p>
    <w:p w:rsidR="00E80FAA" w:rsidRPr="00E80FAA" w:rsidRDefault="00E80FAA" w:rsidP="00E80FAA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E80FAA" w:rsidRPr="00E80FAA" w:rsidRDefault="00E80FAA" w:rsidP="00E80FAA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80FAA">
        <w:rPr>
          <w:rFonts w:ascii="Times New Roman" w:hAnsi="Times New Roman"/>
          <w:b/>
          <w:sz w:val="28"/>
          <w:szCs w:val="28"/>
        </w:rPr>
        <w:t>Рекомендации по выполнению задания 1</w:t>
      </w:r>
    </w:p>
    <w:p w:rsidR="00E80FAA" w:rsidRPr="00E80FAA" w:rsidRDefault="00E80FAA" w:rsidP="00E80FA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80FAA">
        <w:rPr>
          <w:rFonts w:ascii="Times New Roman" w:hAnsi="Times New Roman"/>
          <w:sz w:val="28"/>
          <w:szCs w:val="28"/>
        </w:rPr>
        <w:t>Для выполнения задания изучите следующий теоретический материал:</w:t>
      </w:r>
    </w:p>
    <w:p w:rsidR="00E80FAA" w:rsidRPr="00E80FAA" w:rsidRDefault="00E80FAA" w:rsidP="00E80FA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FAA">
        <w:rPr>
          <w:rFonts w:ascii="Times New Roman" w:hAnsi="Times New Roman" w:cs="Times New Roman"/>
          <w:sz w:val="28"/>
          <w:szCs w:val="28"/>
        </w:rPr>
        <w:t>Клюкина</w:t>
      </w:r>
      <w:proofErr w:type="spellEnd"/>
      <w:r w:rsidRPr="00E80FAA">
        <w:rPr>
          <w:rFonts w:ascii="Times New Roman" w:hAnsi="Times New Roman" w:cs="Times New Roman"/>
          <w:sz w:val="28"/>
          <w:szCs w:val="28"/>
        </w:rPr>
        <w:t xml:space="preserve">, Ю. В. Курс английского языка (A </w:t>
      </w:r>
      <w:proofErr w:type="spellStart"/>
      <w:r w:rsidRPr="00E80FAA">
        <w:rPr>
          <w:rFonts w:ascii="Times New Roman" w:hAnsi="Times New Roman" w:cs="Times New Roman"/>
          <w:sz w:val="28"/>
          <w:szCs w:val="28"/>
        </w:rPr>
        <w:t>course</w:t>
      </w:r>
      <w:proofErr w:type="spellEnd"/>
      <w:r w:rsidRPr="00E80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FA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80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FAA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E80FAA">
        <w:rPr>
          <w:rFonts w:ascii="Times New Roman" w:hAnsi="Times New Roman" w:cs="Times New Roman"/>
          <w:sz w:val="28"/>
          <w:szCs w:val="28"/>
        </w:rPr>
        <w:t>)</w:t>
      </w:r>
    </w:p>
    <w:p w:rsidR="00E80FAA" w:rsidRPr="00E80FAA" w:rsidRDefault="00D50916" w:rsidP="00E80FAA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E80FAA" w:rsidRPr="00E80FAA">
          <w:rPr>
            <w:rStyle w:val="a4"/>
            <w:rFonts w:ascii="Times New Roman" w:hAnsi="Times New Roman"/>
            <w:sz w:val="28"/>
            <w:szCs w:val="28"/>
          </w:rPr>
          <w:t>http://www.iprbookshop.ru/64105.html</w:t>
        </w:r>
      </w:hyperlink>
      <w:r w:rsidR="00E80FAA" w:rsidRPr="00E80FA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510032349"/>
      <w:r w:rsidR="00E80FAA" w:rsidRPr="00E80FAA">
        <w:rPr>
          <w:rFonts w:ascii="Times New Roman" w:hAnsi="Times New Roman" w:cs="Times New Roman"/>
          <w:sz w:val="28"/>
          <w:szCs w:val="28"/>
        </w:rPr>
        <w:t xml:space="preserve">[2: </w:t>
      </w:r>
      <w:r w:rsidR="00E80FAA" w:rsidRPr="00E80FA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80FAA" w:rsidRPr="00E80FAA">
        <w:rPr>
          <w:rFonts w:ascii="Times New Roman" w:hAnsi="Times New Roman" w:cs="Times New Roman"/>
          <w:sz w:val="28"/>
          <w:szCs w:val="28"/>
        </w:rPr>
        <w:t>. 52–69].</w:t>
      </w:r>
    </w:p>
    <w:bookmarkEnd w:id="0"/>
    <w:p w:rsidR="00E80FAA" w:rsidRPr="00E80FAA" w:rsidRDefault="00E80FAA" w:rsidP="00E80FAA">
      <w:pPr>
        <w:rPr>
          <w:rFonts w:ascii="Times New Roman" w:hAnsi="Times New Roman"/>
          <w:sz w:val="28"/>
          <w:szCs w:val="28"/>
        </w:rPr>
      </w:pPr>
      <w:r w:rsidRPr="00E80FAA">
        <w:rPr>
          <w:rFonts w:ascii="Times New Roman" w:hAnsi="Times New Roman"/>
          <w:sz w:val="28"/>
          <w:szCs w:val="28"/>
        </w:rPr>
        <w:br w:type="page"/>
      </w:r>
    </w:p>
    <w:p w:rsidR="00E80FAA" w:rsidRPr="00E80FAA" w:rsidRDefault="00E80FAA" w:rsidP="00D50916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80FAA">
        <w:rPr>
          <w:rFonts w:ascii="Times New Roman" w:hAnsi="Times New Roman"/>
          <w:color w:val="000000" w:themeColor="text1"/>
          <w:sz w:val="28"/>
          <w:szCs w:val="28"/>
        </w:rPr>
        <w:lastRenderedPageBreak/>
        <w:t>Бланк выпо</w:t>
      </w:r>
      <w:bookmarkStart w:id="1" w:name="_GoBack"/>
      <w:bookmarkEnd w:id="1"/>
      <w:r w:rsidRPr="00E80FAA">
        <w:rPr>
          <w:rFonts w:ascii="Times New Roman" w:hAnsi="Times New Roman"/>
          <w:color w:val="000000" w:themeColor="text1"/>
          <w:sz w:val="28"/>
          <w:szCs w:val="28"/>
        </w:rPr>
        <w:t>лнения задания 1</w:t>
      </w:r>
    </w:p>
    <w:p w:rsidR="00E80FAA" w:rsidRPr="00E80FAA" w:rsidRDefault="00E80FAA" w:rsidP="00D50916">
      <w:pPr>
        <w:jc w:val="center"/>
        <w:rPr>
          <w:rFonts w:ascii="Times New Roman" w:hAnsi="Times New Roman"/>
          <w:sz w:val="28"/>
          <w:szCs w:val="28"/>
        </w:rPr>
      </w:pPr>
      <w:r w:rsidRPr="00E80FAA">
        <w:rPr>
          <w:rFonts w:ascii="Times New Roman" w:hAnsi="Times New Roman"/>
          <w:sz w:val="28"/>
          <w:szCs w:val="28"/>
        </w:rPr>
        <w:t>1.1. Кино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47"/>
      </w:tblGrid>
      <w:tr w:rsidR="00E80FAA" w:rsidRPr="00E80FAA" w:rsidTr="002D7FA7">
        <w:trPr>
          <w:trHeight w:val="2888"/>
        </w:trPr>
        <w:tc>
          <w:tcPr>
            <w:tcW w:w="9547" w:type="dxa"/>
          </w:tcPr>
          <w:p w:rsidR="00E80FAA" w:rsidRPr="00E80FAA" w:rsidRDefault="00E80FAA" w:rsidP="002D7F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80FAA" w:rsidRPr="00E80FAA" w:rsidRDefault="00E80FAA" w:rsidP="00E80FAA">
      <w:pPr>
        <w:jc w:val="both"/>
        <w:rPr>
          <w:rFonts w:ascii="Times New Roman" w:hAnsi="Times New Roman"/>
          <w:sz w:val="28"/>
          <w:szCs w:val="28"/>
        </w:rPr>
      </w:pPr>
    </w:p>
    <w:p w:rsidR="00AF6B1D" w:rsidRPr="00E80FAA" w:rsidRDefault="00AF6B1D" w:rsidP="00E80FAA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AF6B1D" w:rsidRPr="00E80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F1A91"/>
    <w:multiLevelType w:val="multilevel"/>
    <w:tmpl w:val="633A25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557943CE"/>
    <w:multiLevelType w:val="multilevel"/>
    <w:tmpl w:val="43846C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DB5"/>
    <w:rsid w:val="0020503E"/>
    <w:rsid w:val="0022775F"/>
    <w:rsid w:val="0037734A"/>
    <w:rsid w:val="00AF6B1D"/>
    <w:rsid w:val="00BE4DB5"/>
    <w:rsid w:val="00D50916"/>
    <w:rsid w:val="00E8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DB5"/>
    <w:pPr>
      <w:spacing w:after="160" w:line="259" w:lineRule="auto"/>
    </w:pPr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BE4DB5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4DB5"/>
    <w:rPr>
      <w:rFonts w:asciiTheme="majorHAnsi" w:eastAsiaTheme="majorEastAsia" w:hAnsiTheme="majorHAnsi" w:cs="Times New Roman"/>
      <w:color w:val="365F91" w:themeColor="accent1" w:themeShade="BF"/>
      <w:sz w:val="32"/>
      <w:szCs w:val="32"/>
    </w:rPr>
  </w:style>
  <w:style w:type="paragraph" w:styleId="a3">
    <w:name w:val="List Paragraph"/>
    <w:basedOn w:val="a"/>
    <w:uiPriority w:val="99"/>
    <w:qFormat/>
    <w:rsid w:val="00BE4DB5"/>
    <w:pPr>
      <w:suppressAutoHyphens/>
      <w:spacing w:after="200" w:line="276" w:lineRule="auto"/>
      <w:ind w:left="720"/>
    </w:pPr>
    <w:rPr>
      <w:rFonts w:ascii="Calibri" w:eastAsia="SimSun" w:hAnsi="Calibri" w:cs="Calibri"/>
      <w:color w:val="00000A"/>
    </w:rPr>
  </w:style>
  <w:style w:type="character" w:styleId="a4">
    <w:name w:val="Hyperlink"/>
    <w:basedOn w:val="a0"/>
    <w:uiPriority w:val="99"/>
    <w:unhideWhenUsed/>
    <w:rsid w:val="00BE4DB5"/>
    <w:rPr>
      <w:rFonts w:cs="Times New Roman"/>
      <w:color w:val="0000FF" w:themeColor="hyperlink"/>
      <w:u w:val="single"/>
    </w:rPr>
  </w:style>
  <w:style w:type="table" w:styleId="a5">
    <w:name w:val="Table Grid"/>
    <w:basedOn w:val="a1"/>
    <w:uiPriority w:val="39"/>
    <w:rsid w:val="00E80FAA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DB5"/>
    <w:pPr>
      <w:spacing w:after="160" w:line="259" w:lineRule="auto"/>
    </w:pPr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BE4DB5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4DB5"/>
    <w:rPr>
      <w:rFonts w:asciiTheme="majorHAnsi" w:eastAsiaTheme="majorEastAsia" w:hAnsiTheme="majorHAnsi" w:cs="Times New Roman"/>
      <w:color w:val="365F91" w:themeColor="accent1" w:themeShade="BF"/>
      <w:sz w:val="32"/>
      <w:szCs w:val="32"/>
    </w:rPr>
  </w:style>
  <w:style w:type="paragraph" w:styleId="a3">
    <w:name w:val="List Paragraph"/>
    <w:basedOn w:val="a"/>
    <w:uiPriority w:val="99"/>
    <w:qFormat/>
    <w:rsid w:val="00BE4DB5"/>
    <w:pPr>
      <w:suppressAutoHyphens/>
      <w:spacing w:after="200" w:line="276" w:lineRule="auto"/>
      <w:ind w:left="720"/>
    </w:pPr>
    <w:rPr>
      <w:rFonts w:ascii="Calibri" w:eastAsia="SimSun" w:hAnsi="Calibri" w:cs="Calibri"/>
      <w:color w:val="00000A"/>
    </w:rPr>
  </w:style>
  <w:style w:type="character" w:styleId="a4">
    <w:name w:val="Hyperlink"/>
    <w:basedOn w:val="a0"/>
    <w:uiPriority w:val="99"/>
    <w:unhideWhenUsed/>
    <w:rsid w:val="00BE4DB5"/>
    <w:rPr>
      <w:rFonts w:cs="Times New Roman"/>
      <w:color w:val="0000FF" w:themeColor="hyperlink"/>
      <w:u w:val="single"/>
    </w:rPr>
  </w:style>
  <w:style w:type="table" w:styleId="a5">
    <w:name w:val="Table Grid"/>
    <w:basedOn w:val="a1"/>
    <w:uiPriority w:val="39"/>
    <w:rsid w:val="00E80FAA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prbookshop.ru/64105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tltsu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2018-10-15T09:50:00Z</dcterms:created>
  <dcterms:modified xsi:type="dcterms:W3CDTF">2018-10-15T09:56:00Z</dcterms:modified>
</cp:coreProperties>
</file>